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1812EA61" w:rsidR="008763B5" w:rsidRPr="005B3632" w:rsidRDefault="00043BF0" w:rsidP="00074047">
      <w:pPr>
        <w:spacing w:line="288" w:lineRule="auto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D95185">
        <w:rPr>
          <w:rFonts w:ascii="Arial" w:hAnsi="Arial" w:cs="Arial"/>
          <w:b/>
          <w:sz w:val="26"/>
          <w:szCs w:val="26"/>
        </w:rPr>
        <w:t>25</w:t>
      </w:r>
      <w:r w:rsidR="0081548E" w:rsidRPr="005B3632">
        <w:rPr>
          <w:rFonts w:ascii="Arial" w:hAnsi="Arial" w:cs="Arial"/>
          <w:b/>
          <w:sz w:val="26"/>
          <w:szCs w:val="26"/>
        </w:rPr>
        <w:t>/2024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13107F21" w:rsidR="008763B5" w:rsidRPr="00074047" w:rsidRDefault="00043BF0" w:rsidP="0007404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2338B1C1" w:rsidR="0025144E" w:rsidRDefault="00D95185" w:rsidP="00074047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19</w:t>
      </w:r>
      <w:r w:rsidR="00DF7BE0">
        <w:rPr>
          <w:rFonts w:ascii="Arial" w:hAnsi="Arial" w:cs="Arial"/>
          <w:b/>
          <w:sz w:val="24"/>
          <w:szCs w:val="24"/>
        </w:rPr>
        <w:t xml:space="preserve"> listopada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276AC13C" w:rsidR="0025144E" w:rsidRPr="00074047" w:rsidRDefault="0025144E" w:rsidP="00043BF0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proofErr w:type="gramStart"/>
      <w:r w:rsidRPr="00DA02E8">
        <w:rPr>
          <w:rFonts w:ascii="Arial" w:hAnsi="Arial" w:cs="Arial"/>
          <w:b/>
          <w:sz w:val="22"/>
          <w:szCs w:val="22"/>
        </w:rPr>
        <w:t>w</w:t>
      </w:r>
      <w:proofErr w:type="gramEnd"/>
      <w:r w:rsidRPr="00DA02E8">
        <w:rPr>
          <w:rFonts w:ascii="Arial" w:hAnsi="Arial" w:cs="Arial"/>
          <w:b/>
          <w:sz w:val="22"/>
          <w:szCs w:val="22"/>
        </w:rPr>
        <w:t xml:space="preserve"> sprawie </w:t>
      </w:r>
      <w:r w:rsidR="004B4925">
        <w:rPr>
          <w:rFonts w:ascii="Arial" w:hAnsi="Arial" w:cs="Arial"/>
          <w:b/>
          <w:sz w:val="22"/>
          <w:szCs w:val="22"/>
        </w:rPr>
        <w:t>powołania k</w:t>
      </w:r>
      <w:r w:rsidR="00D95185">
        <w:rPr>
          <w:rFonts w:ascii="Arial" w:hAnsi="Arial" w:cs="Arial"/>
          <w:b/>
          <w:sz w:val="22"/>
          <w:szCs w:val="22"/>
        </w:rPr>
        <w:t xml:space="preserve">omisji </w:t>
      </w:r>
      <w:r w:rsidR="009756E5">
        <w:rPr>
          <w:rFonts w:ascii="Arial" w:hAnsi="Arial" w:cs="Arial"/>
          <w:b/>
          <w:sz w:val="22"/>
          <w:szCs w:val="22"/>
        </w:rPr>
        <w:t>ds.</w:t>
      </w:r>
      <w:r w:rsidR="003B2624">
        <w:rPr>
          <w:rFonts w:ascii="Arial" w:hAnsi="Arial" w:cs="Arial"/>
          <w:b/>
          <w:sz w:val="22"/>
          <w:szCs w:val="22"/>
        </w:rPr>
        <w:t xml:space="preserve"> </w:t>
      </w:r>
      <w:r w:rsidR="00915626">
        <w:rPr>
          <w:rFonts w:ascii="Arial" w:hAnsi="Arial" w:cs="Arial"/>
          <w:b/>
          <w:sz w:val="22"/>
          <w:szCs w:val="22"/>
        </w:rPr>
        <w:t>przeno</w:t>
      </w:r>
      <w:r w:rsidR="00057E26">
        <w:rPr>
          <w:rFonts w:ascii="Arial" w:hAnsi="Arial" w:cs="Arial"/>
          <w:b/>
          <w:sz w:val="22"/>
          <w:szCs w:val="22"/>
        </w:rPr>
        <w:t xml:space="preserve">szenia i uznawania punktów ECTS </w:t>
      </w:r>
      <w:r w:rsidR="00370C15">
        <w:rPr>
          <w:rFonts w:ascii="Arial" w:hAnsi="Arial" w:cs="Arial"/>
          <w:b/>
          <w:sz w:val="22"/>
          <w:szCs w:val="22"/>
        </w:rPr>
        <w:t>z kierunku Zarządzanie i marketing</w:t>
      </w:r>
      <w:r w:rsidR="002A4224">
        <w:rPr>
          <w:rFonts w:ascii="Arial" w:hAnsi="Arial" w:cs="Arial"/>
          <w:b/>
          <w:sz w:val="22"/>
          <w:szCs w:val="22"/>
        </w:rPr>
        <w:t xml:space="preserve"> studia niestacj</w:t>
      </w:r>
      <w:r w:rsidR="00AC6764">
        <w:rPr>
          <w:rFonts w:ascii="Arial" w:hAnsi="Arial" w:cs="Arial"/>
          <w:b/>
          <w:sz w:val="22"/>
          <w:szCs w:val="22"/>
        </w:rPr>
        <w:t>onarne jednolite magisters</w:t>
      </w:r>
      <w:r w:rsidR="0078116A">
        <w:rPr>
          <w:rFonts w:ascii="Arial" w:hAnsi="Arial" w:cs="Arial"/>
          <w:b/>
          <w:sz w:val="22"/>
          <w:szCs w:val="22"/>
        </w:rPr>
        <w:t xml:space="preserve">kie </w:t>
      </w:r>
      <w:r w:rsidR="00CB075C">
        <w:rPr>
          <w:rFonts w:ascii="Arial" w:hAnsi="Arial" w:cs="Arial"/>
          <w:b/>
          <w:sz w:val="22"/>
          <w:szCs w:val="22"/>
        </w:rPr>
        <w:t>do</w:t>
      </w:r>
      <w:r w:rsidR="00AC6764">
        <w:rPr>
          <w:rFonts w:ascii="Arial" w:hAnsi="Arial" w:cs="Arial"/>
          <w:b/>
          <w:sz w:val="22"/>
          <w:szCs w:val="22"/>
        </w:rPr>
        <w:t xml:space="preserve"> </w:t>
      </w:r>
      <w:r w:rsidR="007E05FF">
        <w:rPr>
          <w:rFonts w:ascii="Arial" w:hAnsi="Arial" w:cs="Arial"/>
          <w:b/>
          <w:sz w:val="22"/>
          <w:szCs w:val="22"/>
        </w:rPr>
        <w:t>kieru</w:t>
      </w:r>
      <w:r w:rsidR="002A4224">
        <w:rPr>
          <w:rFonts w:ascii="Arial" w:hAnsi="Arial" w:cs="Arial"/>
          <w:b/>
          <w:sz w:val="22"/>
          <w:szCs w:val="22"/>
        </w:rPr>
        <w:t>nku</w:t>
      </w:r>
      <w:r w:rsidR="007E05FF">
        <w:rPr>
          <w:rFonts w:ascii="Arial" w:hAnsi="Arial" w:cs="Arial"/>
          <w:b/>
          <w:sz w:val="22"/>
          <w:szCs w:val="22"/>
        </w:rPr>
        <w:t xml:space="preserve"> Zarządzanie</w:t>
      </w:r>
      <w:r w:rsidR="002A4224">
        <w:rPr>
          <w:rFonts w:ascii="Arial" w:hAnsi="Arial" w:cs="Arial"/>
          <w:b/>
          <w:sz w:val="22"/>
          <w:szCs w:val="22"/>
        </w:rPr>
        <w:t xml:space="preserve"> studia niestacjonarne pierwszego stopnia</w:t>
      </w:r>
      <w:bookmarkEnd w:id="0"/>
    </w:p>
    <w:p w14:paraId="637AA72E" w14:textId="7F06D08C" w:rsidR="009D1B38" w:rsidRDefault="00A93637" w:rsidP="00074047">
      <w:pPr>
        <w:pStyle w:val="Akapitzlist"/>
        <w:numPr>
          <w:ilvl w:val="0"/>
          <w:numId w:val="40"/>
        </w:numPr>
        <w:spacing w:before="240" w:after="0" w:line="288" w:lineRule="auto"/>
        <w:ind w:left="284" w:hanging="284"/>
        <w:rPr>
          <w:rFonts w:ascii="Arial" w:hAnsi="Arial" w:cs="Arial"/>
          <w:shd w:val="clear" w:color="auto" w:fill="FFFFFF"/>
        </w:rPr>
      </w:pPr>
      <w:r w:rsidRPr="00DA02E8">
        <w:rPr>
          <w:rFonts w:ascii="Arial" w:hAnsi="Arial" w:cs="Arial"/>
          <w:bCs/>
        </w:rPr>
        <w:t>Na podstawie § 21</w:t>
      </w:r>
      <w:r w:rsidR="004B4925">
        <w:rPr>
          <w:rFonts w:ascii="Arial" w:hAnsi="Arial" w:cs="Arial"/>
          <w:bCs/>
        </w:rPr>
        <w:t xml:space="preserve"> ust. 3 </w:t>
      </w:r>
      <w:r w:rsidR="004B4925" w:rsidRPr="00E245D4">
        <w:rPr>
          <w:rFonts w:ascii="Arial" w:hAnsi="Arial" w:cs="Arial"/>
          <w:bCs/>
        </w:rPr>
        <w:t>pkt</w:t>
      </w:r>
      <w:r w:rsidR="00E245D4" w:rsidRPr="00E245D4">
        <w:rPr>
          <w:rFonts w:ascii="Arial" w:hAnsi="Arial" w:cs="Arial"/>
          <w:bCs/>
        </w:rPr>
        <w:t>.</w:t>
      </w:r>
      <w:r w:rsidR="004B4925" w:rsidRPr="00E245D4">
        <w:rPr>
          <w:rFonts w:ascii="Arial" w:hAnsi="Arial" w:cs="Arial"/>
          <w:bCs/>
        </w:rPr>
        <w:t xml:space="preserve"> 15</w:t>
      </w:r>
      <w:r w:rsidR="0025144E" w:rsidRPr="00E245D4">
        <w:rPr>
          <w:rFonts w:ascii="Arial" w:hAnsi="Arial" w:cs="Arial"/>
          <w:bCs/>
        </w:rPr>
        <w:t xml:space="preserve"> Regul</w:t>
      </w:r>
      <w:r w:rsidR="00D91CA8" w:rsidRPr="00E245D4">
        <w:rPr>
          <w:rFonts w:ascii="Arial" w:hAnsi="Arial" w:cs="Arial"/>
          <w:bCs/>
        </w:rPr>
        <w:t xml:space="preserve">aminu </w:t>
      </w:r>
      <w:r w:rsidRPr="00E245D4">
        <w:rPr>
          <w:rFonts w:ascii="Arial" w:hAnsi="Arial" w:cs="Arial"/>
          <w:bCs/>
        </w:rPr>
        <w:t xml:space="preserve">Organizacyjnego Uniwersytetu </w:t>
      </w:r>
      <w:r w:rsidR="00ED1CAE" w:rsidRPr="00E245D4">
        <w:rPr>
          <w:rFonts w:ascii="Arial" w:hAnsi="Arial" w:cs="Arial"/>
          <w:bCs/>
        </w:rPr>
        <w:t>w Siedlcach</w:t>
      </w:r>
      <w:r w:rsidR="0028196C" w:rsidRPr="00E245D4">
        <w:rPr>
          <w:rFonts w:ascii="Arial" w:hAnsi="Arial" w:cs="Arial"/>
          <w:shd w:val="clear" w:color="auto" w:fill="FFFFFF"/>
        </w:rPr>
        <w:t>,</w:t>
      </w:r>
      <w:r w:rsidR="001D4C86" w:rsidRPr="001D4C86">
        <w:rPr>
          <w:rFonts w:ascii="Arial" w:hAnsi="Arial" w:cs="Arial"/>
          <w:bCs/>
        </w:rPr>
        <w:t xml:space="preserve"> </w:t>
      </w:r>
      <w:r w:rsidR="001D4C86">
        <w:rPr>
          <w:rFonts w:ascii="Arial" w:hAnsi="Arial" w:cs="Arial"/>
          <w:bCs/>
        </w:rPr>
        <w:t>wprowadzonego Zarządzeniem Rektora</w:t>
      </w:r>
      <w:r w:rsidR="00074047">
        <w:rPr>
          <w:rFonts w:ascii="Arial" w:hAnsi="Arial" w:cs="Arial"/>
          <w:bCs/>
        </w:rPr>
        <w:t xml:space="preserve"> Nr 77/2024 z dnia 23 sierpnia </w:t>
      </w:r>
      <w:r w:rsidR="001D4C86">
        <w:rPr>
          <w:rFonts w:ascii="Arial" w:hAnsi="Arial" w:cs="Arial"/>
          <w:bCs/>
        </w:rPr>
        <w:t>2024 r. (z późniejszymi zmianami), oraz</w:t>
      </w:r>
      <w:r w:rsidR="009F2D8D">
        <w:rPr>
          <w:rFonts w:ascii="Arial" w:hAnsi="Arial" w:cs="Arial"/>
          <w:bCs/>
        </w:rPr>
        <w:t xml:space="preserve"> § 11 ust. 2 Regulaminu Studiów, stanowiącego załącznik do Uchwały Senatu </w:t>
      </w:r>
      <w:proofErr w:type="spellStart"/>
      <w:r w:rsidR="009F2D8D">
        <w:rPr>
          <w:rFonts w:ascii="Arial" w:hAnsi="Arial" w:cs="Arial"/>
          <w:bCs/>
        </w:rPr>
        <w:t>UwS</w:t>
      </w:r>
      <w:proofErr w:type="spellEnd"/>
      <w:r w:rsidR="009F2D8D">
        <w:rPr>
          <w:rFonts w:ascii="Arial" w:hAnsi="Arial" w:cs="Arial"/>
          <w:bCs/>
        </w:rPr>
        <w:t xml:space="preserve"> nr 6</w:t>
      </w:r>
      <w:r w:rsidR="00074047">
        <w:rPr>
          <w:rFonts w:ascii="Arial" w:hAnsi="Arial" w:cs="Arial"/>
          <w:bCs/>
        </w:rPr>
        <w:t>1/2024 z dnia 29 maja</w:t>
      </w:r>
      <w:r w:rsidR="00E70023">
        <w:rPr>
          <w:rFonts w:ascii="Arial" w:hAnsi="Arial" w:cs="Arial"/>
          <w:bCs/>
        </w:rPr>
        <w:t xml:space="preserve"> 2024 r.</w:t>
      </w:r>
      <w:r w:rsidR="009F2D8D">
        <w:rPr>
          <w:rFonts w:ascii="Arial" w:hAnsi="Arial" w:cs="Arial"/>
          <w:bCs/>
        </w:rPr>
        <w:t xml:space="preserve">, </w:t>
      </w:r>
      <w:r w:rsidR="009F2D8D">
        <w:rPr>
          <w:rFonts w:ascii="Arial" w:hAnsi="Arial" w:cs="Arial"/>
          <w:shd w:val="clear" w:color="auto" w:fill="FFFFFF"/>
        </w:rPr>
        <w:t xml:space="preserve">powołuję komisję </w:t>
      </w:r>
      <w:r w:rsidR="009756E5">
        <w:rPr>
          <w:rFonts w:ascii="Arial" w:hAnsi="Arial" w:cs="Arial"/>
          <w:shd w:val="clear" w:color="auto" w:fill="FFFFFF"/>
        </w:rPr>
        <w:t xml:space="preserve">ds. </w:t>
      </w:r>
      <w:r w:rsidR="00AC6764" w:rsidRPr="00E245D4">
        <w:rPr>
          <w:rFonts w:ascii="Arial" w:hAnsi="Arial" w:cs="Arial"/>
          <w:shd w:val="clear" w:color="auto" w:fill="FFFFFF"/>
        </w:rPr>
        <w:t>ustalenia</w:t>
      </w:r>
      <w:r w:rsidR="00C9634E">
        <w:rPr>
          <w:rFonts w:ascii="Arial" w:hAnsi="Arial" w:cs="Arial"/>
          <w:shd w:val="clear" w:color="auto" w:fill="FFFFFF"/>
        </w:rPr>
        <w:t xml:space="preserve"> </w:t>
      </w:r>
      <w:r w:rsidR="00C9634E">
        <w:rPr>
          <w:rFonts w:ascii="Arial" w:hAnsi="Arial" w:cs="Arial"/>
          <w:bCs/>
        </w:rPr>
        <w:t>przeniesienia i uznania</w:t>
      </w:r>
      <w:r w:rsidR="00A8207C">
        <w:rPr>
          <w:rFonts w:ascii="Arial" w:hAnsi="Arial" w:cs="Arial"/>
          <w:bCs/>
        </w:rPr>
        <w:t xml:space="preserve"> studentowi</w:t>
      </w:r>
      <w:r w:rsidR="00C9634E">
        <w:rPr>
          <w:rFonts w:ascii="Arial" w:hAnsi="Arial" w:cs="Arial"/>
          <w:bCs/>
        </w:rPr>
        <w:t xml:space="preserve"> punktów </w:t>
      </w:r>
      <w:r w:rsidR="00A8207C">
        <w:rPr>
          <w:rFonts w:ascii="Arial" w:hAnsi="Arial" w:cs="Arial"/>
          <w:bCs/>
        </w:rPr>
        <w:t xml:space="preserve">ECTS </w:t>
      </w:r>
      <w:r w:rsidR="00F336BE">
        <w:rPr>
          <w:rFonts w:ascii="Arial" w:hAnsi="Arial" w:cs="Arial"/>
          <w:bCs/>
        </w:rPr>
        <w:t xml:space="preserve">w </w:t>
      </w:r>
      <w:r w:rsidR="00A8207C">
        <w:rPr>
          <w:rFonts w:ascii="Arial" w:hAnsi="Arial" w:cs="Arial"/>
          <w:bCs/>
        </w:rPr>
        <w:t xml:space="preserve">następującym </w:t>
      </w:r>
      <w:r w:rsidR="0028196C">
        <w:rPr>
          <w:rFonts w:ascii="Arial" w:hAnsi="Arial" w:cs="Arial"/>
        </w:rPr>
        <w:t>składzie</w:t>
      </w:r>
      <w:r w:rsidR="009D1B38">
        <w:rPr>
          <w:rFonts w:ascii="Arial" w:hAnsi="Arial" w:cs="Arial"/>
          <w:shd w:val="clear" w:color="auto" w:fill="FFFFFF"/>
        </w:rPr>
        <w:t>:</w:t>
      </w:r>
    </w:p>
    <w:p w14:paraId="44BB5D55" w14:textId="3BB3A411" w:rsidR="009D1B38" w:rsidRDefault="004B4925" w:rsidP="00074047">
      <w:pPr>
        <w:pStyle w:val="Akapitzlist"/>
        <w:numPr>
          <w:ilvl w:val="0"/>
          <w:numId w:val="41"/>
        </w:numPr>
        <w:spacing w:after="0" w:line="288" w:lineRule="auto"/>
        <w:ind w:left="709" w:hanging="42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Dr Radosław </w:t>
      </w:r>
      <w:proofErr w:type="spellStart"/>
      <w:r>
        <w:rPr>
          <w:rFonts w:ascii="Arial" w:hAnsi="Arial" w:cs="Arial"/>
          <w:shd w:val="clear" w:color="auto" w:fill="FFFFFF"/>
        </w:rPr>
        <w:t>Korneć</w:t>
      </w:r>
      <w:proofErr w:type="spellEnd"/>
      <w:r>
        <w:rPr>
          <w:rFonts w:ascii="Arial" w:hAnsi="Arial" w:cs="Arial"/>
          <w:shd w:val="clear" w:color="auto" w:fill="FFFFFF"/>
        </w:rPr>
        <w:t xml:space="preserve"> – przewodniczący;</w:t>
      </w:r>
    </w:p>
    <w:p w14:paraId="75AA027B" w14:textId="22433206" w:rsidR="004B4925" w:rsidRDefault="004B4925" w:rsidP="00074047">
      <w:pPr>
        <w:pStyle w:val="Akapitzlist"/>
        <w:numPr>
          <w:ilvl w:val="0"/>
          <w:numId w:val="41"/>
        </w:numPr>
        <w:spacing w:after="0" w:line="288" w:lineRule="auto"/>
        <w:ind w:left="709" w:hanging="42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Dr Monika Wakuła – członek;</w:t>
      </w:r>
    </w:p>
    <w:p w14:paraId="36C5ADCA" w14:textId="146FB34A" w:rsidR="0028196C" w:rsidRDefault="004B4925" w:rsidP="00074047">
      <w:pPr>
        <w:pStyle w:val="Akapitzlist"/>
        <w:numPr>
          <w:ilvl w:val="0"/>
          <w:numId w:val="41"/>
        </w:numPr>
        <w:spacing w:after="0" w:line="288" w:lineRule="auto"/>
        <w:ind w:left="709" w:hanging="42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Dr Edyta </w:t>
      </w:r>
      <w:proofErr w:type="spellStart"/>
      <w:r>
        <w:rPr>
          <w:rFonts w:ascii="Arial" w:hAnsi="Arial" w:cs="Arial"/>
          <w:shd w:val="clear" w:color="auto" w:fill="FFFFFF"/>
        </w:rPr>
        <w:t>Bombiak</w:t>
      </w:r>
      <w:proofErr w:type="spellEnd"/>
      <w:r w:rsidR="00074047">
        <w:rPr>
          <w:rFonts w:ascii="Arial" w:hAnsi="Arial" w:cs="Arial"/>
          <w:shd w:val="clear" w:color="auto" w:fill="FFFFFF"/>
        </w:rPr>
        <w:t xml:space="preserve"> </w:t>
      </w:r>
      <w:r w:rsidR="00074047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członek.</w:t>
      </w:r>
    </w:p>
    <w:p w14:paraId="3FEE17B8" w14:textId="5A9D2E6E" w:rsidR="00F263A3" w:rsidRPr="00F263A3" w:rsidRDefault="00F263A3" w:rsidP="00074047">
      <w:pPr>
        <w:pStyle w:val="Akapitzlist"/>
        <w:numPr>
          <w:ilvl w:val="0"/>
          <w:numId w:val="40"/>
        </w:numPr>
        <w:spacing w:line="288" w:lineRule="auto"/>
        <w:ind w:left="284" w:hanging="28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Zadaniem komisji jest ustalenie</w:t>
      </w:r>
      <w:r w:rsidR="007219A0">
        <w:rPr>
          <w:rFonts w:ascii="Arial" w:hAnsi="Arial" w:cs="Arial"/>
          <w:shd w:val="clear" w:color="auto" w:fill="FFFFFF"/>
        </w:rPr>
        <w:t xml:space="preserve"> </w:t>
      </w:r>
      <w:r w:rsidR="007219A0" w:rsidRPr="00E245D4">
        <w:rPr>
          <w:rFonts w:ascii="Arial" w:hAnsi="Arial" w:cs="Arial"/>
          <w:bCs/>
        </w:rPr>
        <w:t>przeniesienia i uznania punktów ECTS</w:t>
      </w:r>
      <w:r w:rsidR="00CA41DE">
        <w:rPr>
          <w:rFonts w:ascii="Arial" w:hAnsi="Arial" w:cs="Arial"/>
          <w:bCs/>
        </w:rPr>
        <w:t xml:space="preserve">, </w:t>
      </w:r>
      <w:r w:rsidR="007219A0">
        <w:rPr>
          <w:rFonts w:ascii="Arial" w:hAnsi="Arial" w:cs="Arial"/>
          <w:bCs/>
        </w:rPr>
        <w:t>z</w:t>
      </w:r>
      <w:r w:rsidR="00E42052">
        <w:rPr>
          <w:rFonts w:ascii="Arial" w:hAnsi="Arial" w:cs="Arial"/>
          <w:bCs/>
        </w:rPr>
        <w:t xml:space="preserve"> kierunku, </w:t>
      </w:r>
      <w:r w:rsidR="00E42052">
        <w:rPr>
          <w:rFonts w:ascii="Arial" w:hAnsi="Arial" w:cs="Arial"/>
          <w:bCs/>
        </w:rPr>
        <w:br/>
        <w:t>z</w:t>
      </w:r>
      <w:r w:rsidR="007219A0">
        <w:rPr>
          <w:rFonts w:ascii="Arial" w:hAnsi="Arial" w:cs="Arial"/>
          <w:bCs/>
        </w:rPr>
        <w:t xml:space="preserve"> którego student został skreślony </w:t>
      </w:r>
      <w:r w:rsidR="00CA41DE">
        <w:rPr>
          <w:rFonts w:ascii="Arial" w:hAnsi="Arial" w:cs="Arial"/>
          <w:bCs/>
        </w:rPr>
        <w:t>z listy s</w:t>
      </w:r>
      <w:r w:rsidR="009F1BDA">
        <w:rPr>
          <w:rFonts w:ascii="Arial" w:hAnsi="Arial" w:cs="Arial"/>
          <w:bCs/>
        </w:rPr>
        <w:t>tudentów</w:t>
      </w:r>
      <w:r w:rsidR="00CA41DE">
        <w:rPr>
          <w:rFonts w:ascii="Arial" w:hAnsi="Arial" w:cs="Arial"/>
          <w:b/>
        </w:rPr>
        <w:t xml:space="preserve"> </w:t>
      </w:r>
      <w:r w:rsidR="00390D7B">
        <w:rPr>
          <w:rFonts w:ascii="Arial" w:hAnsi="Arial" w:cs="Arial"/>
          <w:bCs/>
        </w:rPr>
        <w:t xml:space="preserve">w </w:t>
      </w:r>
      <w:r w:rsidR="008B5CF1">
        <w:rPr>
          <w:rFonts w:ascii="Arial" w:hAnsi="Arial" w:cs="Arial"/>
          <w:bCs/>
        </w:rPr>
        <w:t>2012 roku.</w:t>
      </w:r>
    </w:p>
    <w:p w14:paraId="0CA9FCBA" w14:textId="382CE5BE" w:rsidR="00AC63F7" w:rsidRPr="009D1B38" w:rsidRDefault="00AC63F7" w:rsidP="00074047">
      <w:pPr>
        <w:pStyle w:val="Akapitzlist"/>
        <w:numPr>
          <w:ilvl w:val="0"/>
          <w:numId w:val="40"/>
        </w:numPr>
        <w:spacing w:line="312" w:lineRule="auto"/>
        <w:ind w:left="284" w:hanging="284"/>
        <w:rPr>
          <w:rFonts w:ascii="Arial" w:hAnsi="Arial" w:cs="Arial"/>
          <w:bCs/>
        </w:rPr>
      </w:pPr>
      <w:r w:rsidRPr="009D1B38">
        <w:rPr>
          <w:rFonts w:ascii="Arial" w:hAnsi="Arial" w:cs="Arial"/>
          <w:bCs/>
          <w:color w:val="000000"/>
        </w:rPr>
        <w:t>Decyzja wchodzi w życie z dniem podpisania.</w:t>
      </w:r>
    </w:p>
    <w:p w14:paraId="3DE7DC4B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Dziekan</w:t>
      </w:r>
    </w:p>
    <w:p w14:paraId="02FAF1B5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Wydziału Nauk Społecznych</w:t>
      </w:r>
    </w:p>
    <w:p w14:paraId="701752AA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proofErr w:type="gramStart"/>
      <w:r w:rsidRPr="00043BF0">
        <w:rPr>
          <w:rFonts w:ascii="Arial" w:hAnsi="Arial" w:cs="Arial"/>
          <w:color w:val="000000"/>
        </w:rPr>
        <w:t>dr</w:t>
      </w:r>
      <w:proofErr w:type="gramEnd"/>
      <w:r w:rsidRPr="00043BF0">
        <w:rPr>
          <w:rFonts w:ascii="Arial" w:hAnsi="Arial" w:cs="Arial"/>
          <w:color w:val="000000"/>
        </w:rPr>
        <w:t xml:space="preserve"> hab. Stanisław </w:t>
      </w:r>
      <w:proofErr w:type="spellStart"/>
      <w:r w:rsidRPr="00043BF0">
        <w:rPr>
          <w:rFonts w:ascii="Arial" w:hAnsi="Arial" w:cs="Arial"/>
          <w:color w:val="000000"/>
        </w:rPr>
        <w:t>Topolewski</w:t>
      </w:r>
      <w:proofErr w:type="spellEnd"/>
    </w:p>
    <w:p w14:paraId="12429609" w14:textId="49CB4084" w:rsidR="00F41864" w:rsidRDefault="00043BF0" w:rsidP="00043BF0">
      <w:pPr>
        <w:rPr>
          <w:rFonts w:ascii="Arial" w:hAnsi="Arial" w:cs="Arial"/>
          <w:color w:val="000000"/>
        </w:rPr>
      </w:pPr>
      <w:proofErr w:type="gramStart"/>
      <w:r w:rsidRPr="00043BF0">
        <w:rPr>
          <w:rFonts w:ascii="Arial" w:hAnsi="Arial" w:cs="Arial"/>
          <w:color w:val="000000"/>
        </w:rPr>
        <w:t>profesor</w:t>
      </w:r>
      <w:proofErr w:type="gramEnd"/>
      <w:r w:rsidRPr="00043BF0">
        <w:rPr>
          <w:rFonts w:ascii="Arial" w:hAnsi="Arial" w:cs="Arial"/>
          <w:color w:val="000000"/>
        </w:rPr>
        <w:t xml:space="preserve"> uczelni</w:t>
      </w:r>
    </w:p>
    <w:p w14:paraId="1F8299BC" w14:textId="77777777" w:rsidR="00F41864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p w14:paraId="70507931" w14:textId="77777777" w:rsidR="00F41864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p w14:paraId="5A4639F8" w14:textId="77777777" w:rsidR="00F41864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p w14:paraId="532AD1F5" w14:textId="77777777" w:rsidR="00F41864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p w14:paraId="2CC58F4D" w14:textId="77777777" w:rsidR="00F41864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p w14:paraId="0876B655" w14:textId="77777777" w:rsidR="00F41864" w:rsidRPr="006D26DD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sectPr w:rsidR="00F41864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2B48F" w14:textId="77777777" w:rsidR="000B7F5A" w:rsidRDefault="000B7F5A" w:rsidP="00864492">
      <w:r>
        <w:separator/>
      </w:r>
    </w:p>
  </w:endnote>
  <w:endnote w:type="continuationSeparator" w:id="0">
    <w:p w14:paraId="59340E92" w14:textId="77777777" w:rsidR="000B7F5A" w:rsidRDefault="000B7F5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68836" w14:textId="77777777" w:rsidR="000B7F5A" w:rsidRDefault="000B7F5A" w:rsidP="00864492">
      <w:r>
        <w:separator/>
      </w:r>
    </w:p>
  </w:footnote>
  <w:footnote w:type="continuationSeparator" w:id="0">
    <w:p w14:paraId="60724178" w14:textId="77777777" w:rsidR="000B7F5A" w:rsidRDefault="000B7F5A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5"/>
  </w:num>
  <w:num w:numId="4">
    <w:abstractNumId w:val="31"/>
  </w:num>
  <w:num w:numId="5">
    <w:abstractNumId w:val="38"/>
  </w:num>
  <w:num w:numId="6">
    <w:abstractNumId w:val="36"/>
  </w:num>
  <w:num w:numId="7">
    <w:abstractNumId w:val="8"/>
  </w:num>
  <w:num w:numId="8">
    <w:abstractNumId w:val="29"/>
  </w:num>
  <w:num w:numId="9">
    <w:abstractNumId w:val="24"/>
  </w:num>
  <w:num w:numId="10">
    <w:abstractNumId w:val="0"/>
  </w:num>
  <w:num w:numId="11">
    <w:abstractNumId w:val="16"/>
  </w:num>
  <w:num w:numId="12">
    <w:abstractNumId w:val="1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9"/>
  </w:num>
  <w:num w:numId="37">
    <w:abstractNumId w:val="37"/>
  </w:num>
  <w:num w:numId="38">
    <w:abstractNumId w:val="14"/>
  </w:num>
  <w:num w:numId="39">
    <w:abstractNumId w:val="27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346C5"/>
    <w:rsid w:val="00251420"/>
    <w:rsid w:val="0025144E"/>
    <w:rsid w:val="00273884"/>
    <w:rsid w:val="0027664F"/>
    <w:rsid w:val="00276AD0"/>
    <w:rsid w:val="00280B39"/>
    <w:rsid w:val="0028196C"/>
    <w:rsid w:val="002A1EA0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3A1E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756E5"/>
    <w:rsid w:val="009772AB"/>
    <w:rsid w:val="00980BAE"/>
    <w:rsid w:val="0098667F"/>
    <w:rsid w:val="00992CE6"/>
    <w:rsid w:val="00993919"/>
    <w:rsid w:val="00996F04"/>
    <w:rsid w:val="00997BA0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28CF-3A77-4E11-9112-2BC3584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25/2024 Dziekana Wydziału Nauk Społecznych w sprawie powołania komisji ds. przenoszenia i uznawania punktów ECTS z kierunku Zarządzanie i marketing studia niestacjonarne jednolite magisterskie do kierunku Zarządzanie studia niestacjonarne pierwszego stopnia</dc:title>
  <dc:creator>Piotr Świtalski</dc:creator>
  <cp:lastModifiedBy>Pracownik</cp:lastModifiedBy>
  <cp:revision>223</cp:revision>
  <cp:lastPrinted>2024-10-29T11:12:00Z</cp:lastPrinted>
  <dcterms:created xsi:type="dcterms:W3CDTF">2023-09-29T12:18:00Z</dcterms:created>
  <dcterms:modified xsi:type="dcterms:W3CDTF">2024-12-18T13:56:00Z</dcterms:modified>
  <cp:version>1.0</cp:version>
</cp:coreProperties>
</file>