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B5" w:rsidRPr="00764FE7" w:rsidRDefault="00666D59" w:rsidP="00666D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Decyzja Nr </w:t>
      </w:r>
      <w:r w:rsidR="00C861B2">
        <w:rPr>
          <w:rFonts w:ascii="Arial" w:hAnsi="Arial" w:cs="Arial"/>
          <w:b/>
          <w:sz w:val="24"/>
          <w:szCs w:val="24"/>
        </w:rPr>
        <w:t>8</w:t>
      </w:r>
      <w:r w:rsidR="0081548E">
        <w:rPr>
          <w:rFonts w:ascii="Arial" w:hAnsi="Arial" w:cs="Arial"/>
          <w:b/>
          <w:sz w:val="24"/>
          <w:szCs w:val="24"/>
        </w:rPr>
        <w:t>/2024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Dziekana Wydziału Nauk S</w:t>
      </w:r>
      <w:r w:rsidRPr="00764FE7">
        <w:rPr>
          <w:rFonts w:ascii="Arial" w:hAnsi="Arial" w:cs="Arial"/>
          <w:b/>
          <w:sz w:val="24"/>
          <w:szCs w:val="24"/>
        </w:rPr>
        <w:t>połecznych</w:t>
      </w:r>
    </w:p>
    <w:p w:rsidR="008763B5" w:rsidRPr="00666D59" w:rsidRDefault="00666D59" w:rsidP="00666D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w S</w:t>
      </w:r>
      <w:r w:rsidRPr="00764FE7">
        <w:rPr>
          <w:rFonts w:ascii="Arial" w:hAnsi="Arial" w:cs="Arial"/>
          <w:b/>
          <w:sz w:val="24"/>
          <w:szCs w:val="24"/>
        </w:rPr>
        <w:t>iedlcach</w:t>
      </w:r>
    </w:p>
    <w:p w:rsidR="008763B5" w:rsidRPr="00666D59" w:rsidRDefault="00C861B2" w:rsidP="00666D59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9 maja</w:t>
      </w:r>
      <w:r w:rsidR="0081548E">
        <w:rPr>
          <w:rFonts w:ascii="Arial" w:hAnsi="Arial" w:cs="Arial"/>
          <w:b/>
          <w:sz w:val="24"/>
          <w:szCs w:val="24"/>
        </w:rPr>
        <w:t xml:space="preserve"> 2024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:rsidR="00AC63F7" w:rsidRDefault="00C861B2" w:rsidP="00666D59">
      <w:pPr>
        <w:spacing w:before="240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w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sprawie</w:t>
      </w:r>
      <w:r w:rsidR="002A1EA0">
        <w:rPr>
          <w:rFonts w:ascii="Arial" w:hAnsi="Arial" w:cs="Arial"/>
          <w:b/>
          <w:color w:val="000000"/>
          <w:sz w:val="24"/>
          <w:szCs w:val="24"/>
        </w:rPr>
        <w:t xml:space="preserve"> powołania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Zespołu wyjaśniającego okoliczności wypadku</w:t>
      </w:r>
      <w:r w:rsidR="00AC63F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w Wydziale</w:t>
      </w:r>
      <w:r w:rsidR="00AC63F7">
        <w:rPr>
          <w:rFonts w:ascii="Arial" w:hAnsi="Arial" w:cs="Arial"/>
          <w:b/>
          <w:color w:val="000000"/>
          <w:sz w:val="24"/>
          <w:szCs w:val="24"/>
        </w:rPr>
        <w:t xml:space="preserve"> Nauk Społecznych</w:t>
      </w:r>
      <w:r w:rsidR="00A4424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C63F7" w:rsidRPr="00666D59" w:rsidRDefault="00BF7ECE" w:rsidP="00666D59">
      <w:pPr>
        <w:spacing w:before="240" w:line="288" w:lineRule="auto"/>
        <w:rPr>
          <w:rFonts w:ascii="Arial" w:hAnsi="Arial" w:cs="Arial"/>
          <w:color w:val="000000"/>
          <w:sz w:val="24"/>
          <w:szCs w:val="24"/>
        </w:rPr>
      </w:pPr>
      <w:r w:rsidRPr="00E900B6">
        <w:rPr>
          <w:rFonts w:ascii="Arial" w:hAnsi="Arial" w:cs="Arial"/>
          <w:color w:val="000000"/>
          <w:sz w:val="24"/>
          <w:szCs w:val="24"/>
        </w:rPr>
        <w:t>Na podstawie § 20 ust. 3 pkt 1</w:t>
      </w:r>
      <w:r w:rsidR="00AC63F7" w:rsidRPr="00E900B6">
        <w:rPr>
          <w:rFonts w:ascii="Arial" w:hAnsi="Arial" w:cs="Arial"/>
          <w:color w:val="000000"/>
          <w:sz w:val="24"/>
          <w:szCs w:val="24"/>
        </w:rPr>
        <w:t>5 Regulaminu Organizacyjnego Uniwersytetu Przyrodniczo-Humanistycznego w Siedlcach</w:t>
      </w:r>
      <w:r w:rsidR="00081259">
        <w:rPr>
          <w:rFonts w:ascii="Arial" w:hAnsi="Arial" w:cs="Arial"/>
          <w:color w:val="000000"/>
          <w:sz w:val="24"/>
          <w:szCs w:val="24"/>
        </w:rPr>
        <w:t xml:space="preserve"> oraz Zarządzenia nr </w:t>
      </w:r>
      <w:r w:rsidR="0016116B">
        <w:rPr>
          <w:rFonts w:ascii="Arial" w:hAnsi="Arial" w:cs="Arial"/>
          <w:color w:val="000000"/>
          <w:sz w:val="24"/>
          <w:szCs w:val="24"/>
        </w:rPr>
        <w:t xml:space="preserve">154/2021 </w:t>
      </w:r>
      <w:r w:rsidR="00C55142">
        <w:rPr>
          <w:rFonts w:ascii="Arial" w:hAnsi="Arial" w:cs="Arial"/>
          <w:color w:val="000000"/>
          <w:sz w:val="24"/>
          <w:szCs w:val="24"/>
        </w:rPr>
        <w:t xml:space="preserve">Rektora Uniwersytetu </w:t>
      </w:r>
      <w:r w:rsidR="00C55142" w:rsidRPr="00E900B6">
        <w:rPr>
          <w:rFonts w:ascii="Arial" w:hAnsi="Arial" w:cs="Arial"/>
          <w:color w:val="000000"/>
          <w:sz w:val="24"/>
          <w:szCs w:val="24"/>
        </w:rPr>
        <w:t>Przyrodn</w:t>
      </w:r>
      <w:r w:rsidR="00FF5A69">
        <w:rPr>
          <w:rFonts w:ascii="Arial" w:hAnsi="Arial" w:cs="Arial"/>
          <w:color w:val="000000"/>
          <w:sz w:val="24"/>
          <w:szCs w:val="24"/>
        </w:rPr>
        <w:t>iczo-Humanistycznego w Siedlcach</w:t>
      </w:r>
      <w:r w:rsidR="00183F57">
        <w:rPr>
          <w:rFonts w:ascii="Arial" w:hAnsi="Arial" w:cs="Arial"/>
          <w:color w:val="000000"/>
          <w:sz w:val="24"/>
          <w:szCs w:val="24"/>
        </w:rPr>
        <w:t xml:space="preserve"> z dnia 21 grudnia 2021 roku</w:t>
      </w:r>
      <w:r w:rsidR="00AC63F7" w:rsidRPr="00E900B6">
        <w:rPr>
          <w:rFonts w:ascii="Arial" w:hAnsi="Arial" w:cs="Arial"/>
          <w:color w:val="000000"/>
          <w:sz w:val="24"/>
          <w:szCs w:val="24"/>
        </w:rPr>
        <w:t>:</w:t>
      </w:r>
    </w:p>
    <w:p w:rsidR="00A44241" w:rsidRPr="00666D59" w:rsidRDefault="00A44241" w:rsidP="00666D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Powołuję </w:t>
      </w:r>
      <w:r>
        <w:rPr>
          <w:rFonts w:ascii="Arial" w:hAnsi="Arial" w:cs="Arial"/>
          <w:color w:val="000000"/>
          <w:sz w:val="24"/>
          <w:szCs w:val="24"/>
        </w:rPr>
        <w:t>Zespół wyjaśniający</w:t>
      </w:r>
      <w:r w:rsidRPr="00A44241">
        <w:rPr>
          <w:rFonts w:ascii="Arial" w:hAnsi="Arial" w:cs="Arial"/>
          <w:color w:val="000000"/>
          <w:sz w:val="24"/>
          <w:szCs w:val="24"/>
        </w:rPr>
        <w:t xml:space="preserve"> okoliczności wypadku</w:t>
      </w:r>
      <w:r>
        <w:rPr>
          <w:rFonts w:ascii="Arial" w:hAnsi="Arial" w:cs="Arial"/>
          <w:sz w:val="24"/>
          <w:szCs w:val="24"/>
        </w:rPr>
        <w:t xml:space="preserve"> w składzie:</w:t>
      </w:r>
    </w:p>
    <w:p w:rsidR="00A44241" w:rsidRDefault="00A44241" w:rsidP="00666D59">
      <w:pPr>
        <w:pStyle w:val="Akapitzlist"/>
        <w:numPr>
          <w:ilvl w:val="0"/>
          <w:numId w:val="23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Radosław </w:t>
      </w:r>
      <w:proofErr w:type="spellStart"/>
      <w:r>
        <w:rPr>
          <w:rFonts w:ascii="Arial" w:hAnsi="Arial" w:cs="Arial"/>
          <w:sz w:val="24"/>
          <w:szCs w:val="24"/>
        </w:rPr>
        <w:t>Korneć</w:t>
      </w:r>
      <w:proofErr w:type="spellEnd"/>
      <w:r>
        <w:rPr>
          <w:rFonts w:ascii="Arial" w:hAnsi="Arial" w:cs="Arial"/>
          <w:sz w:val="24"/>
          <w:szCs w:val="24"/>
        </w:rPr>
        <w:t xml:space="preserve"> – przewodniczący,</w:t>
      </w:r>
    </w:p>
    <w:p w:rsidR="00A44241" w:rsidRDefault="002959D1" w:rsidP="00666D59">
      <w:pPr>
        <w:pStyle w:val="Akapitzlist"/>
        <w:numPr>
          <w:ilvl w:val="0"/>
          <w:numId w:val="23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Monika Wakuła – członek</w:t>
      </w:r>
      <w:r w:rsidR="00A44241">
        <w:rPr>
          <w:rFonts w:ascii="Arial" w:hAnsi="Arial" w:cs="Arial"/>
          <w:sz w:val="24"/>
          <w:szCs w:val="24"/>
        </w:rPr>
        <w:t>,</w:t>
      </w:r>
    </w:p>
    <w:p w:rsidR="00A44241" w:rsidRDefault="00A44241" w:rsidP="00666D59">
      <w:pPr>
        <w:pStyle w:val="Akapitzlist"/>
        <w:numPr>
          <w:ilvl w:val="0"/>
          <w:numId w:val="23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 inż. Elżbieta Krzymowska – członek,</w:t>
      </w:r>
    </w:p>
    <w:p w:rsidR="00A44241" w:rsidRPr="00666D59" w:rsidRDefault="00A44241" w:rsidP="00666D59">
      <w:pPr>
        <w:pStyle w:val="Akapitzlist"/>
        <w:numPr>
          <w:ilvl w:val="0"/>
          <w:numId w:val="23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Martyna Krzyżanowska – członek.</w:t>
      </w:r>
    </w:p>
    <w:p w:rsidR="00A44241" w:rsidRDefault="00A44241" w:rsidP="00666D59">
      <w:pPr>
        <w:spacing w:line="288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Decyzja wchodzi w życie z dniem podpisania.</w:t>
      </w:r>
    </w:p>
    <w:p w:rsidR="0083628A" w:rsidRPr="00B14E42" w:rsidRDefault="0083628A" w:rsidP="0083628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14E42">
        <w:rPr>
          <w:rFonts w:ascii="Arial" w:hAnsi="Arial" w:cs="Arial"/>
          <w:sz w:val="24"/>
          <w:szCs w:val="24"/>
        </w:rPr>
        <w:t xml:space="preserve">Dziekan </w:t>
      </w:r>
      <w:r w:rsidRPr="00B14E42">
        <w:rPr>
          <w:rFonts w:ascii="Arial" w:hAnsi="Arial" w:cs="Arial"/>
          <w:sz w:val="24"/>
          <w:szCs w:val="24"/>
        </w:rPr>
        <w:br/>
        <w:t>Wydziału Nauk Społecznych</w:t>
      </w:r>
    </w:p>
    <w:p w:rsidR="0083628A" w:rsidRPr="00B14E42" w:rsidRDefault="0083628A" w:rsidP="0083628A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00B14E42">
        <w:rPr>
          <w:rFonts w:ascii="Arial" w:hAnsi="Arial" w:cs="Arial"/>
          <w:sz w:val="24"/>
          <w:szCs w:val="24"/>
        </w:rPr>
        <w:t>dr</w:t>
      </w:r>
      <w:proofErr w:type="gramEnd"/>
      <w:r w:rsidRPr="00B14E42">
        <w:rPr>
          <w:rFonts w:ascii="Arial" w:hAnsi="Arial" w:cs="Arial"/>
          <w:sz w:val="24"/>
          <w:szCs w:val="24"/>
        </w:rPr>
        <w:t xml:space="preserve"> hab. Malina Kaszuba</w:t>
      </w:r>
    </w:p>
    <w:p w:rsidR="0083628A" w:rsidRPr="00B14E42" w:rsidRDefault="0083628A" w:rsidP="0083628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14E42">
        <w:rPr>
          <w:rFonts w:ascii="Arial" w:hAnsi="Arial" w:cs="Arial"/>
          <w:sz w:val="24"/>
          <w:szCs w:val="24"/>
        </w:rPr>
        <w:t>profesor</w:t>
      </w:r>
      <w:proofErr w:type="gramEnd"/>
      <w:r w:rsidRPr="00B14E42">
        <w:rPr>
          <w:rFonts w:ascii="Arial" w:hAnsi="Arial" w:cs="Arial"/>
          <w:sz w:val="24"/>
          <w:szCs w:val="24"/>
        </w:rPr>
        <w:t xml:space="preserve"> uczelni</w:t>
      </w:r>
    </w:p>
    <w:sectPr w:rsidR="0083628A" w:rsidRPr="00B14E42" w:rsidSect="00D91C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99" w:rsidRDefault="00954D99" w:rsidP="00864492">
      <w:r>
        <w:separator/>
      </w:r>
    </w:p>
  </w:endnote>
  <w:endnote w:type="continuationSeparator" w:id="0">
    <w:p w:rsidR="00954D99" w:rsidRDefault="00954D99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F6" w:rsidRDefault="00DF38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Pr="00DF38F6" w:rsidRDefault="00134049" w:rsidP="00DF38F6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F6" w:rsidRDefault="00DF38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99" w:rsidRDefault="00954D99" w:rsidP="00864492">
      <w:r>
        <w:separator/>
      </w:r>
    </w:p>
  </w:footnote>
  <w:footnote w:type="continuationSeparator" w:id="0">
    <w:p w:rsidR="00954D99" w:rsidRDefault="00954D99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F6" w:rsidRDefault="00DF38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25C1A6" wp14:editId="0F82D918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049" w:rsidRPr="00AE41F3" w:rsidRDefault="000D581C" w:rsidP="00666D59">
                          <w:pPr>
                            <w:pStyle w:val="Nagwek1"/>
                            <w:spacing w:before="72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34049" w:rsidRPr="00AE41F3" w:rsidRDefault="00E219B1" w:rsidP="00666D59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134049" w:rsidRPr="00AE41F3" w:rsidRDefault="000D581C" w:rsidP="00666D59">
                    <w:pPr>
                      <w:pStyle w:val="Nagwek1"/>
                      <w:spacing w:before="72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34049" w:rsidRPr="00AE41F3" w:rsidRDefault="00E219B1" w:rsidP="00666D59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29CF34C1" wp14:editId="0D278B16">
          <wp:extent cx="2286000" cy="889655"/>
          <wp:effectExtent l="0" t="0" r="0" b="5715"/>
          <wp:docPr id="1" name="Obraz 1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Pr="00666D59" w:rsidRDefault="00642844" w:rsidP="00666D59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410F7C98" wp14:editId="0A2BB68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F6" w:rsidRDefault="00DF38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18"/>
  </w:num>
  <w:num w:numId="5">
    <w:abstractNumId w:val="23"/>
  </w:num>
  <w:num w:numId="6">
    <w:abstractNumId w:val="22"/>
  </w:num>
  <w:num w:numId="7">
    <w:abstractNumId w:val="5"/>
  </w:num>
  <w:num w:numId="8">
    <w:abstractNumId w:val="17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5D34"/>
    <w:rsid w:val="00054C25"/>
    <w:rsid w:val="0005582C"/>
    <w:rsid w:val="000604E8"/>
    <w:rsid w:val="00071F29"/>
    <w:rsid w:val="00076E16"/>
    <w:rsid w:val="00077A01"/>
    <w:rsid w:val="00081259"/>
    <w:rsid w:val="00087C9F"/>
    <w:rsid w:val="00091CE4"/>
    <w:rsid w:val="000D2A10"/>
    <w:rsid w:val="000D2DA0"/>
    <w:rsid w:val="000D581C"/>
    <w:rsid w:val="000F0ACB"/>
    <w:rsid w:val="000F6F4F"/>
    <w:rsid w:val="00110B51"/>
    <w:rsid w:val="00111C56"/>
    <w:rsid w:val="00134049"/>
    <w:rsid w:val="00136306"/>
    <w:rsid w:val="001370B5"/>
    <w:rsid w:val="0014048E"/>
    <w:rsid w:val="00140D76"/>
    <w:rsid w:val="00142154"/>
    <w:rsid w:val="001475B3"/>
    <w:rsid w:val="0016116B"/>
    <w:rsid w:val="00182597"/>
    <w:rsid w:val="00183F57"/>
    <w:rsid w:val="00195431"/>
    <w:rsid w:val="00195B27"/>
    <w:rsid w:val="00196A49"/>
    <w:rsid w:val="001A01B7"/>
    <w:rsid w:val="001B3DA3"/>
    <w:rsid w:val="001B710E"/>
    <w:rsid w:val="001C11CE"/>
    <w:rsid w:val="001C23F2"/>
    <w:rsid w:val="001D6E01"/>
    <w:rsid w:val="0020200C"/>
    <w:rsid w:val="00206C4A"/>
    <w:rsid w:val="002124DE"/>
    <w:rsid w:val="00216A3F"/>
    <w:rsid w:val="00226C0E"/>
    <w:rsid w:val="002346C5"/>
    <w:rsid w:val="00251420"/>
    <w:rsid w:val="00273884"/>
    <w:rsid w:val="0027664F"/>
    <w:rsid w:val="00280B39"/>
    <w:rsid w:val="002959D1"/>
    <w:rsid w:val="002A1EA0"/>
    <w:rsid w:val="002A4E1E"/>
    <w:rsid w:val="002B02A6"/>
    <w:rsid w:val="002C354B"/>
    <w:rsid w:val="002C4160"/>
    <w:rsid w:val="002C5BA3"/>
    <w:rsid w:val="002D4D55"/>
    <w:rsid w:val="002E0DF3"/>
    <w:rsid w:val="002E1D46"/>
    <w:rsid w:val="00303238"/>
    <w:rsid w:val="00314387"/>
    <w:rsid w:val="00323FF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A6186"/>
    <w:rsid w:val="003C4387"/>
    <w:rsid w:val="003D1DD5"/>
    <w:rsid w:val="003D4E7B"/>
    <w:rsid w:val="003D4F82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6D24"/>
    <w:rsid w:val="00435AFC"/>
    <w:rsid w:val="0044502E"/>
    <w:rsid w:val="00464529"/>
    <w:rsid w:val="00465260"/>
    <w:rsid w:val="004765D1"/>
    <w:rsid w:val="00483069"/>
    <w:rsid w:val="00483BFB"/>
    <w:rsid w:val="0049763E"/>
    <w:rsid w:val="004A0D6B"/>
    <w:rsid w:val="004A27C9"/>
    <w:rsid w:val="004B18EC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3260"/>
    <w:rsid w:val="00547D37"/>
    <w:rsid w:val="00573E2C"/>
    <w:rsid w:val="00587166"/>
    <w:rsid w:val="0059358A"/>
    <w:rsid w:val="0059367D"/>
    <w:rsid w:val="00596556"/>
    <w:rsid w:val="005B1B67"/>
    <w:rsid w:val="005B4327"/>
    <w:rsid w:val="005D6A72"/>
    <w:rsid w:val="005F3A5D"/>
    <w:rsid w:val="005F4DEB"/>
    <w:rsid w:val="005F667F"/>
    <w:rsid w:val="005F7DCB"/>
    <w:rsid w:val="006128FD"/>
    <w:rsid w:val="006151D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66D59"/>
    <w:rsid w:val="0067521B"/>
    <w:rsid w:val="00680CF3"/>
    <w:rsid w:val="0068552E"/>
    <w:rsid w:val="00693E41"/>
    <w:rsid w:val="006B6FD3"/>
    <w:rsid w:val="006E0028"/>
    <w:rsid w:val="006E225A"/>
    <w:rsid w:val="006E4A19"/>
    <w:rsid w:val="006F141E"/>
    <w:rsid w:val="006F749D"/>
    <w:rsid w:val="006F7682"/>
    <w:rsid w:val="00702962"/>
    <w:rsid w:val="0070456C"/>
    <w:rsid w:val="00712A34"/>
    <w:rsid w:val="007215CE"/>
    <w:rsid w:val="00724CD2"/>
    <w:rsid w:val="00724CDB"/>
    <w:rsid w:val="0075697B"/>
    <w:rsid w:val="00757314"/>
    <w:rsid w:val="00764FE7"/>
    <w:rsid w:val="00772C2B"/>
    <w:rsid w:val="00774CD0"/>
    <w:rsid w:val="00775E01"/>
    <w:rsid w:val="007911EB"/>
    <w:rsid w:val="00791CF8"/>
    <w:rsid w:val="00792CC1"/>
    <w:rsid w:val="00794F3E"/>
    <w:rsid w:val="007A121D"/>
    <w:rsid w:val="007A1894"/>
    <w:rsid w:val="007D29B6"/>
    <w:rsid w:val="007E3119"/>
    <w:rsid w:val="00812578"/>
    <w:rsid w:val="0081548E"/>
    <w:rsid w:val="008311B7"/>
    <w:rsid w:val="0083628A"/>
    <w:rsid w:val="008474D7"/>
    <w:rsid w:val="00850A5F"/>
    <w:rsid w:val="00864492"/>
    <w:rsid w:val="008763B5"/>
    <w:rsid w:val="008902A7"/>
    <w:rsid w:val="00890AB8"/>
    <w:rsid w:val="008A221A"/>
    <w:rsid w:val="008A3F82"/>
    <w:rsid w:val="008A6566"/>
    <w:rsid w:val="008B07BB"/>
    <w:rsid w:val="008B28E5"/>
    <w:rsid w:val="008B7DE2"/>
    <w:rsid w:val="008C464C"/>
    <w:rsid w:val="008F6B4C"/>
    <w:rsid w:val="008F7302"/>
    <w:rsid w:val="0091429C"/>
    <w:rsid w:val="0092244A"/>
    <w:rsid w:val="00924618"/>
    <w:rsid w:val="00924F60"/>
    <w:rsid w:val="009276BD"/>
    <w:rsid w:val="00941CCA"/>
    <w:rsid w:val="00954D99"/>
    <w:rsid w:val="009742B2"/>
    <w:rsid w:val="009772AB"/>
    <w:rsid w:val="00980BAE"/>
    <w:rsid w:val="0098667F"/>
    <w:rsid w:val="00992CE6"/>
    <w:rsid w:val="00993919"/>
    <w:rsid w:val="00996F04"/>
    <w:rsid w:val="00997BA0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362F5"/>
    <w:rsid w:val="00A366BC"/>
    <w:rsid w:val="00A40326"/>
    <w:rsid w:val="00A44241"/>
    <w:rsid w:val="00A504A1"/>
    <w:rsid w:val="00A62111"/>
    <w:rsid w:val="00A7025B"/>
    <w:rsid w:val="00A77580"/>
    <w:rsid w:val="00A80822"/>
    <w:rsid w:val="00A92A55"/>
    <w:rsid w:val="00AA54EB"/>
    <w:rsid w:val="00AA7505"/>
    <w:rsid w:val="00AC53AA"/>
    <w:rsid w:val="00AC58C5"/>
    <w:rsid w:val="00AC63F7"/>
    <w:rsid w:val="00AD152A"/>
    <w:rsid w:val="00AD3824"/>
    <w:rsid w:val="00AD6913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23B9"/>
    <w:rsid w:val="00BC0002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23774"/>
    <w:rsid w:val="00C36037"/>
    <w:rsid w:val="00C461EF"/>
    <w:rsid w:val="00C4643E"/>
    <w:rsid w:val="00C50D33"/>
    <w:rsid w:val="00C55142"/>
    <w:rsid w:val="00C6028E"/>
    <w:rsid w:val="00C75662"/>
    <w:rsid w:val="00C76691"/>
    <w:rsid w:val="00C818AD"/>
    <w:rsid w:val="00C83EB8"/>
    <w:rsid w:val="00C861B2"/>
    <w:rsid w:val="00C917EE"/>
    <w:rsid w:val="00C93C88"/>
    <w:rsid w:val="00C951AE"/>
    <w:rsid w:val="00CA0EFD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23CCF"/>
    <w:rsid w:val="00D3051D"/>
    <w:rsid w:val="00D36123"/>
    <w:rsid w:val="00D36B7F"/>
    <w:rsid w:val="00D408CB"/>
    <w:rsid w:val="00D441F2"/>
    <w:rsid w:val="00D44FAC"/>
    <w:rsid w:val="00D529B9"/>
    <w:rsid w:val="00D5661E"/>
    <w:rsid w:val="00D63060"/>
    <w:rsid w:val="00D764C0"/>
    <w:rsid w:val="00D872C6"/>
    <w:rsid w:val="00D91C2E"/>
    <w:rsid w:val="00D974F9"/>
    <w:rsid w:val="00DA363D"/>
    <w:rsid w:val="00DB078F"/>
    <w:rsid w:val="00DB48FB"/>
    <w:rsid w:val="00DC614D"/>
    <w:rsid w:val="00DD151B"/>
    <w:rsid w:val="00DD7C95"/>
    <w:rsid w:val="00DF38F6"/>
    <w:rsid w:val="00E03389"/>
    <w:rsid w:val="00E10AB3"/>
    <w:rsid w:val="00E16B92"/>
    <w:rsid w:val="00E219B1"/>
    <w:rsid w:val="00E41D5F"/>
    <w:rsid w:val="00E44093"/>
    <w:rsid w:val="00E55601"/>
    <w:rsid w:val="00E56D67"/>
    <w:rsid w:val="00E77366"/>
    <w:rsid w:val="00E85603"/>
    <w:rsid w:val="00E87412"/>
    <w:rsid w:val="00E900B6"/>
    <w:rsid w:val="00EA6148"/>
    <w:rsid w:val="00EB56EA"/>
    <w:rsid w:val="00EC365D"/>
    <w:rsid w:val="00EC63C6"/>
    <w:rsid w:val="00EC6CBF"/>
    <w:rsid w:val="00EC72B3"/>
    <w:rsid w:val="00ED6514"/>
    <w:rsid w:val="00ED6D8D"/>
    <w:rsid w:val="00EE01A3"/>
    <w:rsid w:val="00EE3C10"/>
    <w:rsid w:val="00EE4806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4516F"/>
    <w:rsid w:val="00F51517"/>
    <w:rsid w:val="00F52954"/>
    <w:rsid w:val="00F53E03"/>
    <w:rsid w:val="00F573A8"/>
    <w:rsid w:val="00F63889"/>
    <w:rsid w:val="00F660B5"/>
    <w:rsid w:val="00F81E61"/>
    <w:rsid w:val="00F848ED"/>
    <w:rsid w:val="00F84E69"/>
    <w:rsid w:val="00F85F5C"/>
    <w:rsid w:val="00F93942"/>
    <w:rsid w:val="00FA2B14"/>
    <w:rsid w:val="00FB3B3D"/>
    <w:rsid w:val="00FB3D81"/>
    <w:rsid w:val="00FB4008"/>
    <w:rsid w:val="00FB4062"/>
    <w:rsid w:val="00FB6E23"/>
    <w:rsid w:val="00FF0A87"/>
    <w:rsid w:val="00FF5A69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E800-C443-42D4-8C61-5ACB4C37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8/2024 Dziekana Wydziału Nauk Społecznych w sprawie powołania Zespołu wyjaśniającego okoliczności wypadku w Wydziale Nauk Społecznych </dc:title>
  <dc:creator>Piotr Świtalski</dc:creator>
  <cp:lastModifiedBy>Pracownik</cp:lastModifiedBy>
  <cp:revision>142</cp:revision>
  <cp:lastPrinted>2024-05-09T10:50:00Z</cp:lastPrinted>
  <dcterms:created xsi:type="dcterms:W3CDTF">2023-09-29T12:18:00Z</dcterms:created>
  <dcterms:modified xsi:type="dcterms:W3CDTF">2024-05-14T12:19:00Z</dcterms:modified>
  <cp:version>1.0</cp:version>
</cp:coreProperties>
</file>